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BFC1B" w14:textId="77777777" w:rsidR="00664242" w:rsidRDefault="00664242">
      <w:pPr>
        <w:pStyle w:val="Ttulo2"/>
        <w:rPr>
          <w:rFonts w:ascii="Tahoma" w:eastAsia="Tahoma" w:hAnsi="Tahoma" w:cs="Tahoma"/>
          <w:sz w:val="22"/>
          <w:szCs w:val="22"/>
        </w:rPr>
      </w:pPr>
    </w:p>
    <w:p w14:paraId="24A37792" w14:textId="77777777" w:rsidR="00664242" w:rsidRDefault="00000000">
      <w:pPr>
        <w:jc w:val="right"/>
        <w:rPr>
          <w:rFonts w:ascii="Tahoma" w:eastAsia="Tahoma" w:hAnsi="Tahoma" w:cs="Tahoma"/>
          <w:b/>
          <w:color w:val="7B7B7B"/>
          <w:sz w:val="36"/>
          <w:szCs w:val="36"/>
        </w:rPr>
      </w:pPr>
      <w:r>
        <w:rPr>
          <w:rFonts w:ascii="Tahoma" w:eastAsia="Tahoma" w:hAnsi="Tahoma" w:cs="Tahoma"/>
          <w:b/>
          <w:color w:val="7B7B7B"/>
          <w:sz w:val="36"/>
          <w:szCs w:val="36"/>
        </w:rPr>
        <w:t>Currículum Vitae – Versión Pública</w:t>
      </w:r>
    </w:p>
    <w:p w14:paraId="2E2ED4C3" w14:textId="69A604C5" w:rsidR="00664242" w:rsidRDefault="003456B1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CAEL</w:t>
      </w:r>
    </w:p>
    <w:tbl>
      <w:tblPr>
        <w:tblStyle w:val="3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664242" w:rsidRPr="003456B1" w14:paraId="7060A1BD" w14:textId="77777777">
        <w:tc>
          <w:tcPr>
            <w:tcW w:w="8926" w:type="dxa"/>
          </w:tcPr>
          <w:p w14:paraId="55A50392" w14:textId="77777777" w:rsidR="00664242" w:rsidRPr="003456B1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 w:rsidRPr="003456B1">
              <w:rPr>
                <w:rFonts w:ascii="Tahoma" w:eastAsia="Tahoma" w:hAnsi="Tahoma" w:cs="Tahoma"/>
                <w:b/>
                <w:sz w:val="28"/>
                <w:szCs w:val="28"/>
              </w:rPr>
              <w:t>Datos personales</w:t>
            </w:r>
          </w:p>
          <w:p w14:paraId="3686E3DD" w14:textId="77777777" w:rsidR="00664242" w:rsidRPr="003456B1" w:rsidRDefault="00664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FE0575F" w14:textId="3365850F" w:rsidR="00664242" w:rsidRPr="003456B1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 w:rsidRPr="003456B1">
              <w:rPr>
                <w:rFonts w:ascii="Tahoma" w:eastAsia="Tahoma" w:hAnsi="Tahoma" w:cs="Tahoma"/>
                <w:u w:val="single"/>
              </w:rPr>
              <w:t>Nombre</w:t>
            </w:r>
            <w:r w:rsidRPr="003456B1">
              <w:rPr>
                <w:rFonts w:ascii="Tahoma" w:eastAsia="Tahoma" w:hAnsi="Tahoma" w:cs="Tahoma"/>
              </w:rPr>
              <w:t xml:space="preserve">: </w:t>
            </w:r>
            <w:r w:rsidR="003456B1" w:rsidRPr="003456B1">
              <w:rPr>
                <w:rFonts w:ascii="Tahoma" w:eastAsia="Tahoma" w:hAnsi="Tahoma" w:cs="Tahoma"/>
              </w:rPr>
              <w:t>María</w:t>
            </w:r>
            <w:r w:rsidRPr="003456B1">
              <w:rPr>
                <w:rFonts w:ascii="Tahoma" w:eastAsia="Tahoma" w:hAnsi="Tahoma" w:cs="Tahoma"/>
              </w:rPr>
              <w:t xml:space="preserve"> Guadalupe Rodríguez luna</w:t>
            </w:r>
          </w:p>
          <w:p w14:paraId="49CB1784" w14:textId="77777777" w:rsidR="003456B1" w:rsidRPr="003456B1" w:rsidRDefault="003456B1" w:rsidP="003456B1">
            <w:pPr>
              <w:pStyle w:val="Cita"/>
              <w:spacing w:before="0" w:line="276" w:lineRule="auto"/>
              <w:ind w:left="360"/>
              <w:jc w:val="left"/>
              <w:rPr>
                <w:rFonts w:ascii="Tahoma" w:hAnsi="Tahoma" w:cs="Tahoma"/>
                <w:i w:val="0"/>
                <w:iCs w:val="0"/>
                <w:color w:val="auto"/>
                <w:szCs w:val="24"/>
              </w:rPr>
            </w:pPr>
            <w:r w:rsidRPr="003456B1">
              <w:rPr>
                <w:rFonts w:ascii="Tahoma" w:hAnsi="Tahoma" w:cs="Tahoma"/>
                <w:i w:val="0"/>
                <w:color w:val="auto"/>
                <w:szCs w:val="24"/>
                <w:u w:val="single"/>
              </w:rPr>
              <w:t>Dirección oficial</w:t>
            </w:r>
            <w:r w:rsidRPr="003456B1">
              <w:rPr>
                <w:rFonts w:ascii="Tahoma" w:hAnsi="Tahoma" w:cs="Tahoma"/>
                <w:color w:val="auto"/>
                <w:szCs w:val="24"/>
              </w:rPr>
              <w:t xml:space="preserve">: </w:t>
            </w:r>
            <w:r w:rsidRPr="003456B1">
              <w:rPr>
                <w:rStyle w:val="CitaCar"/>
                <w:rFonts w:ascii="Tahoma" w:hAnsi="Tahoma" w:cs="Tahoma"/>
                <w:color w:val="auto"/>
                <w:szCs w:val="24"/>
              </w:rPr>
              <w:t>Blvd. Luis Donaldo Colosio No. 6207, Fracc. Rancho La Torrecilla C.P. 25298, Saltillo, Coahuila de Zaragoza.</w:t>
            </w:r>
          </w:p>
          <w:p w14:paraId="0F520244" w14:textId="77777777" w:rsidR="003456B1" w:rsidRPr="003456B1" w:rsidRDefault="003456B1" w:rsidP="003456B1">
            <w:pPr>
              <w:spacing w:line="276" w:lineRule="auto"/>
              <w:ind w:left="360"/>
              <w:jc w:val="both"/>
              <w:rPr>
                <w:rFonts w:ascii="Tahoma" w:hAnsi="Tahoma" w:cs="Tahoma"/>
                <w:b/>
                <w:sz w:val="24"/>
                <w:szCs w:val="28"/>
              </w:rPr>
            </w:pPr>
            <w:r w:rsidRPr="003456B1">
              <w:rPr>
                <w:rFonts w:ascii="Tahoma" w:hAnsi="Tahoma" w:cs="Tahoma"/>
                <w:szCs w:val="24"/>
                <w:u w:val="single"/>
              </w:rPr>
              <w:t>Teléfono oficial</w:t>
            </w:r>
            <w:r w:rsidRPr="003456B1">
              <w:rPr>
                <w:rFonts w:ascii="Tahoma" w:hAnsi="Tahoma" w:cs="Tahoma"/>
                <w:szCs w:val="24"/>
              </w:rPr>
              <w:t>:</w:t>
            </w:r>
            <w:r w:rsidRPr="003456B1">
              <w:rPr>
                <w:rFonts w:ascii="Tahoma" w:hAnsi="Tahoma" w:cs="Tahoma"/>
                <w:b/>
                <w:sz w:val="24"/>
                <w:szCs w:val="28"/>
              </w:rPr>
              <w:t xml:space="preserve"> </w:t>
            </w:r>
            <w:r w:rsidRPr="003456B1">
              <w:rPr>
                <w:rFonts w:ascii="Tahoma" w:hAnsi="Tahoma" w:cs="Tahoma"/>
                <w:szCs w:val="24"/>
              </w:rPr>
              <w:t>844 4386260</w:t>
            </w:r>
            <w:r w:rsidRPr="003456B1">
              <w:rPr>
                <w:rFonts w:ascii="Tahoma" w:hAnsi="Tahoma" w:cs="Tahoma"/>
                <w:b/>
                <w:sz w:val="24"/>
                <w:szCs w:val="28"/>
              </w:rPr>
              <w:t xml:space="preserve">   </w:t>
            </w:r>
          </w:p>
          <w:p w14:paraId="5E43F6D1" w14:textId="4EFC193A" w:rsidR="00664242" w:rsidRPr="003456B1" w:rsidRDefault="00664242" w:rsidP="003456B1">
            <w:pPr>
              <w:spacing w:line="276" w:lineRule="auto"/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4629CC7E" w14:textId="77777777" w:rsidR="00664242" w:rsidRPr="003456B1" w:rsidRDefault="00664242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2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664242" w:rsidRPr="003456B1" w14:paraId="3F359C8D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4C96C8ED" w14:textId="77777777" w:rsidR="00664242" w:rsidRPr="003456B1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 w:rsidRPr="003456B1">
              <w:rPr>
                <w:rFonts w:ascii="Tahoma" w:eastAsia="Tahoma" w:hAnsi="Tahoma" w:cs="Tahoma"/>
                <w:b/>
                <w:sz w:val="28"/>
                <w:szCs w:val="28"/>
              </w:rPr>
              <w:t>Trayectoria académica</w:t>
            </w:r>
          </w:p>
          <w:p w14:paraId="4FA70D0E" w14:textId="77777777" w:rsidR="00664242" w:rsidRPr="003456B1" w:rsidRDefault="00664242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56ACAD93" w14:textId="77777777" w:rsidR="00664242" w:rsidRPr="003456B1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 w:rsidRPr="003456B1"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  <w:r w:rsidRPr="003456B1">
              <w:rPr>
                <w:rFonts w:ascii="Tahoma" w:eastAsia="Tahoma" w:hAnsi="Tahoma" w:cs="Tahoma"/>
                <w:color w:val="404040"/>
              </w:rPr>
              <w:t xml:space="preserve">Secundaria </w:t>
            </w:r>
          </w:p>
          <w:p w14:paraId="703C4449" w14:textId="65C40E2F" w:rsidR="00664242" w:rsidRPr="003456B1" w:rsidRDefault="00000000">
            <w:pPr>
              <w:jc w:val="both"/>
              <w:rPr>
                <w:rFonts w:ascii="Tahoma" w:eastAsia="Tahoma" w:hAnsi="Tahoma" w:cs="Tahoma"/>
              </w:rPr>
            </w:pPr>
            <w:r w:rsidRPr="003456B1">
              <w:rPr>
                <w:rFonts w:ascii="Tahoma" w:eastAsia="Tahoma" w:hAnsi="Tahoma" w:cs="Tahoma"/>
                <w:color w:val="000000"/>
              </w:rPr>
              <w:t>Institución Educativa</w:t>
            </w:r>
            <w:r w:rsidRPr="003456B1">
              <w:rPr>
                <w:rFonts w:ascii="Tahoma" w:eastAsia="Tahoma" w:hAnsi="Tahoma" w:cs="Tahoma"/>
              </w:rPr>
              <w:t xml:space="preserve">: </w:t>
            </w:r>
            <w:r w:rsidR="003456B1" w:rsidRPr="003456B1">
              <w:rPr>
                <w:rFonts w:ascii="Tahoma" w:eastAsia="Tahoma" w:hAnsi="Tahoma" w:cs="Tahoma"/>
              </w:rPr>
              <w:t>E</w:t>
            </w:r>
            <w:r w:rsidRPr="003456B1">
              <w:rPr>
                <w:rFonts w:ascii="Tahoma" w:eastAsia="Tahoma" w:hAnsi="Tahoma" w:cs="Tahoma"/>
              </w:rPr>
              <w:t>sc.</w:t>
            </w:r>
            <w:r w:rsidR="003456B1" w:rsidRPr="003456B1">
              <w:rPr>
                <w:rFonts w:ascii="Tahoma" w:eastAsia="Tahoma" w:hAnsi="Tahoma" w:cs="Tahoma"/>
              </w:rPr>
              <w:t xml:space="preserve"> S</w:t>
            </w:r>
            <w:r w:rsidRPr="003456B1">
              <w:rPr>
                <w:rFonts w:ascii="Tahoma" w:eastAsia="Tahoma" w:hAnsi="Tahoma" w:cs="Tahoma"/>
              </w:rPr>
              <w:t>ec</w:t>
            </w:r>
            <w:r w:rsidR="003456B1" w:rsidRPr="003456B1">
              <w:rPr>
                <w:rFonts w:ascii="Tahoma" w:eastAsia="Tahoma" w:hAnsi="Tahoma" w:cs="Tahoma"/>
              </w:rPr>
              <w:t>.</w:t>
            </w:r>
            <w:r w:rsidRPr="003456B1">
              <w:rPr>
                <w:rFonts w:ascii="Tahoma" w:eastAsia="Tahoma" w:hAnsi="Tahoma" w:cs="Tahoma"/>
              </w:rPr>
              <w:t xml:space="preserve"> del EDO Miguel Hidalgo y Costilla </w:t>
            </w:r>
          </w:p>
          <w:p w14:paraId="398BB1ED" w14:textId="77777777" w:rsidR="003456B1" w:rsidRPr="003456B1" w:rsidRDefault="003456B1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06C3A3B2" w14:textId="77777777" w:rsidR="00664242" w:rsidRPr="003456B1" w:rsidRDefault="00664242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664242" w:rsidRPr="003456B1" w14:paraId="0047F097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1A6B884E" w14:textId="77777777" w:rsidR="00664242" w:rsidRPr="003456B1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 w:rsidRPr="003456B1">
              <w:rPr>
                <w:rFonts w:ascii="Tahoma" w:eastAsia="Tahoma" w:hAnsi="Tahoma" w:cs="Tahoma"/>
                <w:b/>
                <w:sz w:val="28"/>
                <w:szCs w:val="28"/>
              </w:rPr>
              <w:t>Trayectoria profesional</w:t>
            </w:r>
          </w:p>
          <w:p w14:paraId="2A58EB5C" w14:textId="77777777" w:rsidR="00664242" w:rsidRPr="003456B1" w:rsidRDefault="00664242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  <w:p w14:paraId="3049E5CA" w14:textId="77777777" w:rsidR="00664242" w:rsidRPr="003456B1" w:rsidRDefault="00000000">
            <w:pPr>
              <w:jc w:val="both"/>
              <w:rPr>
                <w:rFonts w:ascii="Tahoma" w:eastAsia="Arial" w:hAnsi="Tahoma" w:cs="Tahoma"/>
              </w:rPr>
            </w:pPr>
            <w:r w:rsidRPr="003456B1">
              <w:rPr>
                <w:rFonts w:ascii="Tahoma" w:eastAsia="Arial" w:hAnsi="Tahoma" w:cs="Tahoma"/>
              </w:rPr>
              <w:t>Empresa: Comerciante</w:t>
            </w:r>
          </w:p>
          <w:p w14:paraId="1E014728" w14:textId="77777777" w:rsidR="00664242" w:rsidRPr="003456B1" w:rsidRDefault="00000000">
            <w:pPr>
              <w:jc w:val="both"/>
              <w:rPr>
                <w:rFonts w:ascii="Tahoma" w:eastAsia="Arial" w:hAnsi="Tahoma" w:cs="Tahoma"/>
              </w:rPr>
            </w:pPr>
            <w:r w:rsidRPr="003456B1">
              <w:rPr>
                <w:rFonts w:ascii="Tahoma" w:eastAsia="Arial" w:hAnsi="Tahoma" w:cs="Tahoma"/>
              </w:rPr>
              <w:t>Período: 2016-2024</w:t>
            </w:r>
          </w:p>
          <w:p w14:paraId="32139C07" w14:textId="77777777" w:rsidR="00664242" w:rsidRPr="003456B1" w:rsidRDefault="00000000">
            <w:pPr>
              <w:jc w:val="both"/>
              <w:rPr>
                <w:rFonts w:ascii="Tahoma" w:eastAsia="Arial" w:hAnsi="Tahoma" w:cs="Tahoma"/>
              </w:rPr>
            </w:pPr>
            <w:r w:rsidRPr="003456B1">
              <w:rPr>
                <w:rFonts w:ascii="Tahoma" w:eastAsia="Arial" w:hAnsi="Tahoma" w:cs="Tahoma"/>
              </w:rPr>
              <w:t>Cargo: Propio</w:t>
            </w:r>
          </w:p>
          <w:p w14:paraId="2EC96C2E" w14:textId="77777777" w:rsidR="00664242" w:rsidRPr="003456B1" w:rsidRDefault="00664242">
            <w:pPr>
              <w:jc w:val="both"/>
              <w:rPr>
                <w:rFonts w:ascii="Tahoma" w:eastAsia="Arial" w:hAnsi="Tahoma" w:cs="Tahoma"/>
              </w:rPr>
            </w:pPr>
          </w:p>
        </w:tc>
      </w:tr>
    </w:tbl>
    <w:p w14:paraId="62E57618" w14:textId="77777777" w:rsidR="00664242" w:rsidRDefault="00664242">
      <w:pPr>
        <w:jc w:val="both"/>
        <w:rPr>
          <w:rFonts w:ascii="Arial" w:eastAsia="Arial" w:hAnsi="Arial" w:cs="Arial"/>
        </w:rPr>
      </w:pPr>
    </w:p>
    <w:sectPr w:rsidR="00664242">
      <w:headerReference w:type="default" r:id="rId6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6664A" w14:textId="77777777" w:rsidR="00724189" w:rsidRDefault="00724189">
      <w:pPr>
        <w:spacing w:after="0" w:line="240" w:lineRule="auto"/>
      </w:pPr>
      <w:r>
        <w:separator/>
      </w:r>
    </w:p>
  </w:endnote>
  <w:endnote w:type="continuationSeparator" w:id="0">
    <w:p w14:paraId="2805A016" w14:textId="77777777" w:rsidR="00724189" w:rsidRDefault="00724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2B99CF-B23A-4E47-96CC-C9E32A57DBAE}"/>
    <w:embedBold r:id="rId2" w:fontKey="{A23296C8-8EA1-4BC7-B813-B433CB5346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E23EC73-53E0-411A-BFAD-9FCF85B68379}"/>
    <w:embedItalic r:id="rId4" w:fontKey="{8D4FFF6C-F51E-4197-9D63-5A01FACF7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E5A722-7632-446F-BD2C-784DE28F2DDF}"/>
    <w:embedItalic r:id="rId6" w:fontKey="{1D60917F-6C86-4045-ABFE-6797C0F40D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07D88A0-AD35-4E9A-9659-1356E7D54DED}"/>
    <w:embedBold r:id="rId8" w:fontKey="{7E6327C5-9BBA-49DE-B1E6-E30C1ECEC6C0}"/>
    <w:embedItalic r:id="rId9" w:fontKey="{9F7055A1-F44D-467D-B911-FCEE76541D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8FF79" w14:textId="77777777" w:rsidR="00724189" w:rsidRDefault="00724189">
      <w:pPr>
        <w:spacing w:after="0" w:line="240" w:lineRule="auto"/>
      </w:pPr>
      <w:r>
        <w:separator/>
      </w:r>
    </w:p>
  </w:footnote>
  <w:footnote w:type="continuationSeparator" w:id="0">
    <w:p w14:paraId="7E3D7F2C" w14:textId="77777777" w:rsidR="00724189" w:rsidRDefault="00724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50B06" w14:textId="77777777" w:rsidR="006642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B60DC7" wp14:editId="4B3B35B4">
          <wp:simplePos x="0" y="0"/>
          <wp:positionH relativeFrom="column">
            <wp:posOffset>-822958</wp:posOffset>
          </wp:positionH>
          <wp:positionV relativeFrom="paragraph">
            <wp:posOffset>-374648</wp:posOffset>
          </wp:positionV>
          <wp:extent cx="6049907" cy="738934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242"/>
    <w:rsid w:val="003456B1"/>
    <w:rsid w:val="00664242"/>
    <w:rsid w:val="00724189"/>
    <w:rsid w:val="00A0571F"/>
    <w:rsid w:val="00BB145F"/>
    <w:rsid w:val="00BE1F2B"/>
    <w:rsid w:val="00F7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C75F7"/>
  <w15:docId w15:val="{CFAF7137-22CD-4B25-99AA-0DE41441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ita">
    <w:name w:val="Quote"/>
    <w:basedOn w:val="Normal"/>
    <w:next w:val="Normal"/>
    <w:link w:val="CitaCar"/>
    <w:uiPriority w:val="29"/>
    <w:qFormat/>
    <w:rsid w:val="003456B1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3456B1"/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399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IEC-RH</cp:lastModifiedBy>
  <cp:revision>2</cp:revision>
  <dcterms:created xsi:type="dcterms:W3CDTF">2024-05-14T18:42:00Z</dcterms:created>
  <dcterms:modified xsi:type="dcterms:W3CDTF">2024-05-31T17:08:00Z</dcterms:modified>
</cp:coreProperties>
</file>